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180C64" w:rsidRDefault="003819C2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Распоряжением Администрации Атяшевского </w:t>
            </w:r>
            <w:proofErr w:type="gramStart"/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</w:t>
            </w:r>
            <w:proofErr w:type="gramEnd"/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180C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</w:t>
            </w:r>
            <w:r w:rsid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04</w:t>
            </w:r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сентября</w:t>
            </w:r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 № </w:t>
            </w:r>
            <w:r w:rsidR="00180C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416</w:t>
            </w:r>
            <w:bookmarkStart w:id="0" w:name="_GoBack"/>
            <w:bookmarkEnd w:id="0"/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7454A" w:rsidRPr="00FE34D5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информационной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системе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B607C5" w:rsidRPr="00B60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Атяшевского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24BA9" w:rsidRPr="00624BA9" w:rsidRDefault="0067454A" w:rsidP="003819C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района </w:t>
      </w: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информационной системе (далее – ИС)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B607C5" w:rsidRPr="00B607C5">
        <w:rPr>
          <w:rFonts w:ascii="Times New Roman" w:eastAsia="Times New Roman" w:hAnsi="Times New Roman" w:cs="Times New Roman"/>
          <w:sz w:val="28"/>
          <w:szCs w:val="24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624BA9" w:rsidP="003819C2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Информационная система «</w:t>
            </w:r>
            <w:r w:rsidR="00FE34D5"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Администраци</w:t>
            </w:r>
            <w:r w:rsidR="00FE34D5" w:rsidRPr="001576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 xml:space="preserve">я </w:t>
            </w:r>
            <w:r w:rsidR="00B607C5" w:rsidRPr="00B607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Атяшевского</w:t>
            </w:r>
            <w:r w:rsidR="001576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 xml:space="preserve">  </w:t>
            </w:r>
            <w:proofErr w:type="gramStart"/>
            <w:r w:rsidR="001576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му</w:t>
            </w:r>
            <w:r w:rsidR="00FE34D5"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ниципального</w:t>
            </w:r>
            <w:proofErr w:type="gramEnd"/>
            <w:r w:rsidR="00FE34D5"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 xml:space="preserve"> района</w:t>
            </w: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ИС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607C5" w:rsidRPr="00B607C5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Администрации </w:t>
      </w:r>
      <w:r w:rsidR="00B607C5" w:rsidRPr="00B607C5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располагаются по 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F45F6" w:rsidRP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DF45F6" w:rsidRP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="00DF45F6" w:rsidRP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Атяшево, ул. Центральная, д. 8</w:t>
      </w:r>
      <w:r w:rsid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>, к</w:t>
      </w:r>
      <w:r w:rsidR="00DF45F6" w:rsidRP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>абинет бухгалтерии, финансовое управление</w:t>
      </w:r>
      <w:r w:rsidR="00DF45F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3819C2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7.1.3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3819C2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r w:rsidRPr="0067454A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ИС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607C5" w:rsidRPr="00B607C5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r w:rsidR="001576E6" w:rsidRPr="00FE34D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9239D2" w:rsidRDefault="009239D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28"/>
        <w:gridCol w:w="7093"/>
      </w:tblGrid>
      <w:tr w:rsidR="009239D2" w:rsidRPr="006A27FB" w:rsidTr="009239D2">
        <w:trPr>
          <w:trHeight w:val="887"/>
        </w:trPr>
        <w:tc>
          <w:tcPr>
            <w:tcW w:w="1597" w:type="pct"/>
            <w:vAlign w:val="bottom"/>
          </w:tcPr>
          <w:p w:rsidR="00092F48" w:rsidRDefault="00092F48" w:rsidP="00092F48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Атяшевского</w:t>
            </w:r>
          </w:p>
          <w:p w:rsidR="009239D2" w:rsidRPr="009239D2" w:rsidRDefault="00092F48" w:rsidP="00092F48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 xml:space="preserve">по экономике – </w:t>
            </w:r>
            <w:r>
              <w:rPr>
                <w:sz w:val="28"/>
                <w:szCs w:val="28"/>
              </w:rPr>
              <w:lastRenderedPageBreak/>
              <w:t>Начальник финансового управления</w:t>
            </w:r>
          </w:p>
        </w:tc>
        <w:tc>
          <w:tcPr>
            <w:tcW w:w="3403" w:type="pct"/>
            <w:vAlign w:val="bottom"/>
          </w:tcPr>
          <w:p w:rsidR="009239D2" w:rsidRPr="009239D2" w:rsidRDefault="009239D2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</w:p>
          <w:p w:rsidR="009239D2" w:rsidRPr="009239D2" w:rsidRDefault="00B607C5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Алёшина</w:t>
            </w:r>
          </w:p>
        </w:tc>
      </w:tr>
    </w:tbl>
    <w:p w:rsidR="009239D2" w:rsidRPr="009239D2" w:rsidRDefault="009239D2" w:rsidP="009239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9D2" w:rsidRPr="00911557" w:rsidRDefault="009239D2" w:rsidP="009239D2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39D2">
        <w:rPr>
          <w:rFonts w:ascii="Times New Roman" w:hAnsi="Times New Roman" w:cs="Times New Roman"/>
          <w:sz w:val="28"/>
          <w:szCs w:val="28"/>
        </w:rPr>
        <w:t>«___» ________ 2018 г.</w:t>
      </w:r>
    </w:p>
    <w:sectPr w:rsidR="009239D2" w:rsidRPr="0091155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EA" w:rsidRDefault="00FA50EA" w:rsidP="000B74D4">
      <w:pPr>
        <w:spacing w:after="0" w:line="240" w:lineRule="auto"/>
      </w:pPr>
      <w:r>
        <w:separator/>
      </w:r>
    </w:p>
  </w:endnote>
  <w:endnote w:type="continuationSeparator" w:id="0">
    <w:p w:rsidR="00FA50EA" w:rsidRDefault="00FA50EA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EA" w:rsidRDefault="00FA50EA" w:rsidP="000B74D4">
      <w:pPr>
        <w:spacing w:after="0" w:line="240" w:lineRule="auto"/>
      </w:pPr>
      <w:r>
        <w:separator/>
      </w:r>
    </w:p>
  </w:footnote>
  <w:footnote w:type="continuationSeparator" w:id="0">
    <w:p w:rsidR="00FA50EA" w:rsidRDefault="00FA50EA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76E6" w:rsidRPr="000B74D4" w:rsidRDefault="001576E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C6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14BF0"/>
    <w:rsid w:val="00017178"/>
    <w:rsid w:val="000241CA"/>
    <w:rsid w:val="000258CD"/>
    <w:rsid w:val="000357AB"/>
    <w:rsid w:val="00036D3F"/>
    <w:rsid w:val="00050DF7"/>
    <w:rsid w:val="000724D1"/>
    <w:rsid w:val="00082760"/>
    <w:rsid w:val="000841D4"/>
    <w:rsid w:val="00091EB3"/>
    <w:rsid w:val="00092F48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30235"/>
    <w:rsid w:val="001307F8"/>
    <w:rsid w:val="001576E6"/>
    <w:rsid w:val="00160F04"/>
    <w:rsid w:val="00180C64"/>
    <w:rsid w:val="00181A48"/>
    <w:rsid w:val="0018772E"/>
    <w:rsid w:val="00196305"/>
    <w:rsid w:val="001A50F5"/>
    <w:rsid w:val="001C23D8"/>
    <w:rsid w:val="001C61AF"/>
    <w:rsid w:val="001E1D8C"/>
    <w:rsid w:val="001E4F99"/>
    <w:rsid w:val="001F2603"/>
    <w:rsid w:val="002243AD"/>
    <w:rsid w:val="002248B9"/>
    <w:rsid w:val="002410C0"/>
    <w:rsid w:val="00243919"/>
    <w:rsid w:val="002506D5"/>
    <w:rsid w:val="00263A55"/>
    <w:rsid w:val="00272CBE"/>
    <w:rsid w:val="00282938"/>
    <w:rsid w:val="002911A1"/>
    <w:rsid w:val="002A6916"/>
    <w:rsid w:val="002B3D95"/>
    <w:rsid w:val="002B5761"/>
    <w:rsid w:val="002C1101"/>
    <w:rsid w:val="002E4F6F"/>
    <w:rsid w:val="002E77F5"/>
    <w:rsid w:val="002F1B28"/>
    <w:rsid w:val="00300AFF"/>
    <w:rsid w:val="00314EAF"/>
    <w:rsid w:val="003226CA"/>
    <w:rsid w:val="00335045"/>
    <w:rsid w:val="00340932"/>
    <w:rsid w:val="0034644A"/>
    <w:rsid w:val="0035242B"/>
    <w:rsid w:val="003602FD"/>
    <w:rsid w:val="003819C2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B31B3"/>
    <w:rsid w:val="004B5514"/>
    <w:rsid w:val="004B6E1E"/>
    <w:rsid w:val="004C295E"/>
    <w:rsid w:val="004C3972"/>
    <w:rsid w:val="004C755D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811D54"/>
    <w:rsid w:val="00824C3E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B6EAE"/>
    <w:rsid w:val="008C525C"/>
    <w:rsid w:val="008C7398"/>
    <w:rsid w:val="008E5D3E"/>
    <w:rsid w:val="00911557"/>
    <w:rsid w:val="009126AD"/>
    <w:rsid w:val="00913D5A"/>
    <w:rsid w:val="009239D2"/>
    <w:rsid w:val="00924F9A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F7A00"/>
    <w:rsid w:val="00A14803"/>
    <w:rsid w:val="00A4253C"/>
    <w:rsid w:val="00A532DD"/>
    <w:rsid w:val="00A70311"/>
    <w:rsid w:val="00A92F0E"/>
    <w:rsid w:val="00A936DF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607C5"/>
    <w:rsid w:val="00B64126"/>
    <w:rsid w:val="00B9667E"/>
    <w:rsid w:val="00BB3380"/>
    <w:rsid w:val="00BF37F4"/>
    <w:rsid w:val="00C1690A"/>
    <w:rsid w:val="00C3325C"/>
    <w:rsid w:val="00C43CD0"/>
    <w:rsid w:val="00C50E86"/>
    <w:rsid w:val="00C9163E"/>
    <w:rsid w:val="00CA19FD"/>
    <w:rsid w:val="00CB5A1C"/>
    <w:rsid w:val="00CC5B0B"/>
    <w:rsid w:val="00CE2A8E"/>
    <w:rsid w:val="00CE6E18"/>
    <w:rsid w:val="00CE7CE2"/>
    <w:rsid w:val="00CF3511"/>
    <w:rsid w:val="00CF3CFD"/>
    <w:rsid w:val="00D10D90"/>
    <w:rsid w:val="00D111B9"/>
    <w:rsid w:val="00D17348"/>
    <w:rsid w:val="00D26B74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D41A9"/>
    <w:rsid w:val="00DF24C0"/>
    <w:rsid w:val="00DF45F6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A50EA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092F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092F4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C15F8-F2E9-4D7D-B97C-1D215877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54</Pages>
  <Words>12436</Words>
  <Characters>70887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34</cp:revision>
  <cp:lastPrinted>2018-10-15T05:27:00Z</cp:lastPrinted>
  <dcterms:created xsi:type="dcterms:W3CDTF">2018-07-10T11:12:00Z</dcterms:created>
  <dcterms:modified xsi:type="dcterms:W3CDTF">2018-10-15T05:28:00Z</dcterms:modified>
</cp:coreProperties>
</file>